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F521A" w14:textId="77777777" w:rsidR="00486ACA" w:rsidRPr="00DA4865" w:rsidRDefault="00486ACA" w:rsidP="00486ACA">
      <w:pPr>
        <w:autoSpaceDE w:val="0"/>
        <w:autoSpaceDN w:val="0"/>
        <w:adjustRightInd w:val="0"/>
        <w:spacing w:after="0" w:line="264" w:lineRule="auto"/>
        <w:ind w:firstLine="708"/>
        <w:rPr>
          <w:rFonts w:ascii="Arial" w:eastAsia="Calibri" w:hAnsi="Arial" w:cs="Arial"/>
          <w:b/>
          <w:bCs/>
        </w:rPr>
      </w:pPr>
      <w:r w:rsidRPr="00DA4865">
        <w:rPr>
          <w:rFonts w:ascii="Arial" w:eastAsia="Calibri" w:hAnsi="Arial" w:cs="Arial"/>
          <w:b/>
          <w:noProof/>
          <w:lang w:eastAsia="zh-CN"/>
        </w:rPr>
        <w:drawing>
          <wp:inline distT="0" distB="0" distL="0" distR="0" wp14:anchorId="7BB33400" wp14:editId="24DECD20">
            <wp:extent cx="673100" cy="819785"/>
            <wp:effectExtent l="0" t="0" r="0" b="0"/>
            <wp:docPr id="1" name="Slika 1" descr="hrgr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rgrb.b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4865">
        <w:rPr>
          <w:rFonts w:ascii="Arial" w:eastAsia="Calibri" w:hAnsi="Arial" w:cs="Arial"/>
          <w:b/>
          <w:bCs/>
        </w:rPr>
        <w:t xml:space="preserve"> </w:t>
      </w:r>
    </w:p>
    <w:p w14:paraId="695D8131" w14:textId="77777777" w:rsidR="00486ACA" w:rsidRPr="00DA4865" w:rsidRDefault="00486ACA" w:rsidP="00486ACA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</w:rPr>
      </w:pPr>
      <w:r w:rsidRPr="00DA4865">
        <w:rPr>
          <w:rFonts w:ascii="Arial" w:eastAsia="Calibri" w:hAnsi="Arial" w:cs="Arial"/>
          <w:b/>
          <w:bCs/>
        </w:rPr>
        <w:t xml:space="preserve">  </w:t>
      </w:r>
    </w:p>
    <w:p w14:paraId="43321529" w14:textId="77777777" w:rsidR="00486ACA" w:rsidRPr="00DA4865" w:rsidRDefault="00486ACA" w:rsidP="00486ACA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</w:rPr>
      </w:pPr>
      <w:r w:rsidRPr="00DA4865">
        <w:rPr>
          <w:rFonts w:ascii="Arial" w:eastAsia="Calibri" w:hAnsi="Arial" w:cs="Arial"/>
          <w:b/>
          <w:bCs/>
        </w:rPr>
        <w:t xml:space="preserve">  R E P U B L I K A   H R V A T S K A</w:t>
      </w:r>
    </w:p>
    <w:p w14:paraId="73628FFF" w14:textId="77777777" w:rsidR="00486ACA" w:rsidRPr="00DA4865" w:rsidRDefault="00486ACA" w:rsidP="00486ACA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</w:rPr>
      </w:pPr>
      <w:r w:rsidRPr="00DA4865">
        <w:rPr>
          <w:rFonts w:ascii="Arial" w:eastAsia="Calibri" w:hAnsi="Arial" w:cs="Arial"/>
          <w:b/>
          <w:bCs/>
        </w:rPr>
        <w:t>PRIMORSKO GORANSKA ŽUPANIJA</w:t>
      </w:r>
    </w:p>
    <w:p w14:paraId="273B1C21" w14:textId="77777777" w:rsidR="00486ACA" w:rsidRPr="00DA4865" w:rsidRDefault="00486ACA" w:rsidP="00486ACA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</w:rPr>
      </w:pPr>
      <w:r w:rsidRPr="00DA4865">
        <w:rPr>
          <w:rFonts w:ascii="Arial" w:eastAsia="Calibri" w:hAnsi="Arial" w:cs="Arial"/>
          <w:b/>
          <w:bCs/>
        </w:rPr>
        <w:t xml:space="preserve">              GRAD KRALJEVICA</w:t>
      </w:r>
    </w:p>
    <w:p w14:paraId="21B2E672" w14:textId="77777777" w:rsidR="00486ACA" w:rsidRPr="00DA4865" w:rsidRDefault="00486ACA" w:rsidP="00486ACA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Cs/>
          <w:color w:val="000000"/>
        </w:rPr>
      </w:pPr>
      <w:r w:rsidRPr="00DA486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           </w:t>
      </w:r>
      <w:r w:rsidRPr="00DA4865">
        <w:rPr>
          <w:rFonts w:ascii="Arial" w:eastAsia="Calibri" w:hAnsi="Arial" w:cs="Arial"/>
          <w:bCs/>
          <w:color w:val="000000"/>
        </w:rPr>
        <w:t>GRADONAČELNIK</w:t>
      </w:r>
    </w:p>
    <w:p w14:paraId="673F6FB0" w14:textId="77777777" w:rsidR="00486ACA" w:rsidRPr="00DA4865" w:rsidRDefault="00486ACA" w:rsidP="00486ACA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Cs/>
        </w:rPr>
      </w:pPr>
    </w:p>
    <w:p w14:paraId="07ACAFB2" w14:textId="140C7D26" w:rsidR="00486ACA" w:rsidRPr="00DA4865" w:rsidRDefault="00486ACA" w:rsidP="00486ACA">
      <w:pPr>
        <w:tabs>
          <w:tab w:val="left" w:pos="993"/>
        </w:tabs>
        <w:spacing w:after="0" w:line="264" w:lineRule="auto"/>
        <w:rPr>
          <w:rFonts w:ascii="Arial" w:hAnsi="Arial" w:cs="Arial"/>
        </w:rPr>
      </w:pPr>
      <w:r w:rsidRPr="00DA4865">
        <w:rPr>
          <w:rFonts w:ascii="Arial" w:hAnsi="Arial" w:cs="Arial"/>
        </w:rPr>
        <w:t>KLASA:</w:t>
      </w:r>
      <w:r w:rsidRPr="00DA4865">
        <w:rPr>
          <w:rFonts w:ascii="Arial" w:hAnsi="Arial" w:cs="Arial"/>
        </w:rPr>
        <w:tab/>
      </w:r>
      <w:r>
        <w:rPr>
          <w:rFonts w:ascii="Arial" w:hAnsi="Arial" w:cs="Arial"/>
        </w:rPr>
        <w:t>335</w:t>
      </w:r>
      <w:r w:rsidRPr="00DA4865">
        <w:rPr>
          <w:rFonts w:ascii="Arial" w:hAnsi="Arial" w:cs="Arial"/>
        </w:rPr>
        <w:t>-0</w:t>
      </w:r>
      <w:r>
        <w:rPr>
          <w:rFonts w:ascii="Arial" w:hAnsi="Arial" w:cs="Arial"/>
        </w:rPr>
        <w:t>1</w:t>
      </w:r>
      <w:r w:rsidRPr="00DA4865">
        <w:rPr>
          <w:rFonts w:ascii="Arial" w:hAnsi="Arial" w:cs="Arial"/>
        </w:rPr>
        <w:t>/</w:t>
      </w:r>
      <w:r>
        <w:rPr>
          <w:rFonts w:ascii="Arial" w:hAnsi="Arial" w:cs="Arial"/>
        </w:rPr>
        <w:t>22</w:t>
      </w:r>
      <w:r w:rsidRPr="00DA4865">
        <w:rPr>
          <w:rFonts w:ascii="Arial" w:hAnsi="Arial" w:cs="Arial"/>
        </w:rPr>
        <w:t>-01/</w:t>
      </w:r>
      <w:r>
        <w:rPr>
          <w:rFonts w:ascii="Arial" w:hAnsi="Arial" w:cs="Arial"/>
        </w:rPr>
        <w:t>1</w:t>
      </w:r>
    </w:p>
    <w:p w14:paraId="06DD03B4" w14:textId="636002E6" w:rsidR="00486ACA" w:rsidRPr="00DA4865" w:rsidRDefault="00486ACA" w:rsidP="00486ACA">
      <w:pPr>
        <w:tabs>
          <w:tab w:val="left" w:pos="993"/>
        </w:tabs>
        <w:spacing w:after="120" w:line="264" w:lineRule="auto"/>
        <w:rPr>
          <w:rFonts w:ascii="Arial" w:hAnsi="Arial" w:cs="Arial"/>
        </w:rPr>
      </w:pPr>
      <w:r w:rsidRPr="00DA4865">
        <w:rPr>
          <w:rFonts w:ascii="Arial" w:hAnsi="Arial" w:cs="Arial"/>
        </w:rPr>
        <w:t>URBROJ:</w:t>
      </w:r>
      <w:r w:rsidRPr="00DA4865">
        <w:rPr>
          <w:rFonts w:ascii="Arial" w:hAnsi="Arial" w:cs="Arial"/>
        </w:rPr>
        <w:tab/>
        <w:t xml:space="preserve"> 2170</w:t>
      </w:r>
      <w:r>
        <w:rPr>
          <w:rFonts w:ascii="Arial" w:hAnsi="Arial" w:cs="Arial"/>
        </w:rPr>
        <w:t>-</w:t>
      </w:r>
      <w:r w:rsidRPr="00DA4865">
        <w:rPr>
          <w:rFonts w:ascii="Arial" w:hAnsi="Arial" w:cs="Arial"/>
        </w:rPr>
        <w:t>8-0</w:t>
      </w:r>
      <w:r>
        <w:rPr>
          <w:rFonts w:ascii="Arial" w:hAnsi="Arial" w:cs="Arial"/>
        </w:rPr>
        <w:t>1</w:t>
      </w:r>
      <w:r w:rsidRPr="00DA4865">
        <w:rPr>
          <w:rFonts w:ascii="Arial" w:hAnsi="Arial" w:cs="Arial"/>
        </w:rPr>
        <w:t>-2</w:t>
      </w:r>
      <w:r>
        <w:rPr>
          <w:rFonts w:ascii="Arial" w:hAnsi="Arial" w:cs="Arial"/>
        </w:rPr>
        <w:t>2</w:t>
      </w:r>
      <w:r w:rsidRPr="00DA4865">
        <w:rPr>
          <w:rFonts w:ascii="Arial" w:hAnsi="Arial" w:cs="Arial"/>
        </w:rPr>
        <w:t>-</w:t>
      </w:r>
      <w:r>
        <w:rPr>
          <w:rFonts w:ascii="Arial" w:hAnsi="Arial" w:cs="Arial"/>
        </w:rPr>
        <w:t>2</w:t>
      </w:r>
    </w:p>
    <w:p w14:paraId="67E3C12B" w14:textId="77777777" w:rsidR="00486ACA" w:rsidRPr="00E8419C" w:rsidRDefault="00486ACA" w:rsidP="00486ACA">
      <w:pPr>
        <w:tabs>
          <w:tab w:val="left" w:pos="993"/>
        </w:tabs>
        <w:spacing w:after="200" w:line="264" w:lineRule="auto"/>
        <w:rPr>
          <w:rFonts w:ascii="Arial" w:hAnsi="Arial" w:cs="Arial"/>
        </w:rPr>
      </w:pPr>
      <w:r w:rsidRPr="00DA4865">
        <w:rPr>
          <w:rFonts w:ascii="Arial" w:hAnsi="Arial" w:cs="Arial"/>
        </w:rPr>
        <w:t xml:space="preserve">Kraljevica, </w:t>
      </w:r>
      <w:r>
        <w:rPr>
          <w:rFonts w:ascii="Arial" w:hAnsi="Arial" w:cs="Arial"/>
        </w:rPr>
        <w:t>22</w:t>
      </w:r>
      <w:r w:rsidRPr="00DA486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ožujka </w:t>
      </w:r>
      <w:r w:rsidRPr="00DA4865">
        <w:rPr>
          <w:rFonts w:ascii="Arial" w:hAnsi="Arial" w:cs="Arial"/>
        </w:rPr>
        <w:t>202</w:t>
      </w:r>
      <w:r>
        <w:rPr>
          <w:rFonts w:ascii="Arial" w:hAnsi="Arial" w:cs="Arial"/>
        </w:rPr>
        <w:t>2</w:t>
      </w:r>
      <w:r w:rsidRPr="00DA4865">
        <w:rPr>
          <w:rFonts w:ascii="Arial" w:hAnsi="Arial" w:cs="Arial"/>
        </w:rPr>
        <w:t>.</w:t>
      </w:r>
    </w:p>
    <w:p w14:paraId="277671FA" w14:textId="77777777" w:rsidR="00486ACA" w:rsidRPr="00DA4865" w:rsidRDefault="00486ACA" w:rsidP="00486ACA">
      <w:pPr>
        <w:autoSpaceDE w:val="0"/>
        <w:autoSpaceDN w:val="0"/>
        <w:adjustRightInd w:val="0"/>
        <w:spacing w:after="0" w:line="264" w:lineRule="auto"/>
        <w:jc w:val="right"/>
        <w:rPr>
          <w:rFonts w:ascii="Arial" w:eastAsia="Calibri" w:hAnsi="Arial" w:cs="Arial"/>
          <w:b/>
          <w:bCs/>
          <w:color w:val="000000"/>
        </w:rPr>
      </w:pPr>
      <w:r w:rsidRPr="00DA4865">
        <w:rPr>
          <w:rFonts w:ascii="Arial" w:eastAsia="Calibri" w:hAnsi="Arial" w:cs="Arial"/>
          <w:b/>
          <w:bCs/>
          <w:color w:val="000000"/>
        </w:rPr>
        <w:t>GRADSKOM VIJEĆU GRADA KRALJEVICE</w:t>
      </w:r>
    </w:p>
    <w:p w14:paraId="05FF581E" w14:textId="77777777" w:rsidR="00486ACA" w:rsidRPr="00DA4865" w:rsidRDefault="00486ACA" w:rsidP="00486ACA">
      <w:pPr>
        <w:autoSpaceDE w:val="0"/>
        <w:autoSpaceDN w:val="0"/>
        <w:adjustRightInd w:val="0"/>
        <w:spacing w:after="0" w:line="264" w:lineRule="auto"/>
        <w:rPr>
          <w:rFonts w:ascii="Arial" w:eastAsia="Calibri" w:hAnsi="Arial" w:cs="Arial"/>
          <w:b/>
          <w:bCs/>
          <w:color w:val="000000"/>
        </w:rPr>
      </w:pPr>
    </w:p>
    <w:p w14:paraId="61373FA8" w14:textId="632C16ED" w:rsidR="00486ACA" w:rsidRPr="00ED30FF" w:rsidRDefault="00486ACA" w:rsidP="00ED30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0" w:name="_Hlk65096485"/>
      <w:r w:rsidRPr="00DA4865">
        <w:rPr>
          <w:rFonts w:ascii="Arial" w:eastAsia="Calibri" w:hAnsi="Arial" w:cs="Arial"/>
          <w:color w:val="000000"/>
        </w:rPr>
        <w:t xml:space="preserve">Na temelju članka 44. </w:t>
      </w:r>
      <w:r w:rsidR="00B57A70">
        <w:rPr>
          <w:rFonts w:ascii="Arial" w:eastAsia="Calibri" w:hAnsi="Arial" w:cs="Arial"/>
          <w:color w:val="000000"/>
        </w:rPr>
        <w:t xml:space="preserve">stavka 6. alineje 4. </w:t>
      </w:r>
      <w:r w:rsidRPr="00DA4865">
        <w:rPr>
          <w:rFonts w:ascii="Arial" w:eastAsia="Calibri" w:hAnsi="Arial" w:cs="Arial"/>
          <w:color w:val="000000"/>
        </w:rPr>
        <w:t>Statuta Grada Kraljevice (“Službene novine Grada Kraljevice" broj 4/14, 5/14, 5/15, 4/16, 1/18 i 3/18 – pročišćeni tekst, 1/20</w:t>
      </w:r>
      <w:r>
        <w:rPr>
          <w:rFonts w:ascii="Arial" w:eastAsia="Calibri" w:hAnsi="Arial" w:cs="Arial"/>
          <w:color w:val="000000"/>
        </w:rPr>
        <w:t xml:space="preserve"> i 4/20 – pročišćeni tekst, 2/21</w:t>
      </w:r>
      <w:r w:rsidRPr="00DA4865">
        <w:rPr>
          <w:rFonts w:ascii="Arial" w:eastAsia="Calibri" w:hAnsi="Arial" w:cs="Arial"/>
          <w:color w:val="000000"/>
        </w:rPr>
        <w:t>)</w:t>
      </w:r>
      <w:r>
        <w:rPr>
          <w:rFonts w:ascii="Arial" w:eastAsia="Calibri" w:hAnsi="Arial" w:cs="Arial"/>
          <w:color w:val="000000"/>
        </w:rPr>
        <w:t>,</w:t>
      </w:r>
      <w:r w:rsidRPr="008F53DD">
        <w:rPr>
          <w:rFonts w:ascii="Arial" w:hAnsi="Arial" w:cs="Arial"/>
          <w:bCs/>
        </w:rPr>
        <w:t xml:space="preserve"> </w:t>
      </w:r>
      <w:r w:rsidRPr="008F53DD">
        <w:rPr>
          <w:rFonts w:ascii="Arial" w:hAnsi="Arial" w:cs="Arial"/>
        </w:rPr>
        <w:t>dostavljam na usvajanje</w:t>
      </w:r>
      <w:bookmarkEnd w:id="0"/>
    </w:p>
    <w:p w14:paraId="1F91E8E6" w14:textId="77777777" w:rsidR="00486ACA" w:rsidRPr="00F35249" w:rsidRDefault="00486ACA" w:rsidP="00486A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A4865">
        <w:rPr>
          <w:rFonts w:ascii="Arial" w:hAnsi="Arial" w:cs="Arial"/>
          <w:b/>
          <w:bCs/>
        </w:rPr>
        <w:t xml:space="preserve"> </w:t>
      </w:r>
      <w:r w:rsidRPr="00F35249">
        <w:rPr>
          <w:rFonts w:ascii="Arial" w:hAnsi="Arial" w:cs="Arial"/>
          <w:b/>
          <w:sz w:val="24"/>
          <w:szCs w:val="24"/>
        </w:rPr>
        <w:t xml:space="preserve">PRIJEDLOG ODLUKE </w:t>
      </w:r>
    </w:p>
    <w:p w14:paraId="3BA0835E" w14:textId="0BF6F06F" w:rsidR="00486ACA" w:rsidRPr="00F35249" w:rsidRDefault="008D54A8" w:rsidP="00486A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</w:t>
      </w:r>
      <w:r w:rsidR="00ED2E3B">
        <w:rPr>
          <w:rFonts w:ascii="Arial" w:hAnsi="Arial" w:cs="Arial"/>
          <w:b/>
          <w:sz w:val="24"/>
          <w:szCs w:val="24"/>
        </w:rPr>
        <w:t>ojom se odobrava prodaja putem automata</w:t>
      </w:r>
    </w:p>
    <w:p w14:paraId="17DC6F63" w14:textId="77777777" w:rsidR="00486ACA" w:rsidRPr="00F35249" w:rsidRDefault="00486ACA" w:rsidP="00486A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EA9F251" w14:textId="77777777" w:rsidR="00486ACA" w:rsidRPr="00DA4865" w:rsidRDefault="00486ACA" w:rsidP="00486ACA">
      <w:pPr>
        <w:spacing w:line="264" w:lineRule="auto"/>
        <w:jc w:val="both"/>
        <w:rPr>
          <w:rFonts w:ascii="Arial" w:hAnsi="Arial" w:cs="Arial"/>
          <w:b/>
          <w:bCs/>
        </w:rPr>
      </w:pPr>
      <w:r w:rsidRPr="00DA4865">
        <w:rPr>
          <w:rFonts w:ascii="Arial" w:hAnsi="Arial" w:cs="Arial"/>
          <w:b/>
          <w:bCs/>
        </w:rPr>
        <w:t>PRAVNA OSNOVA ZA DONOŠENJE AKTA</w:t>
      </w:r>
    </w:p>
    <w:p w14:paraId="2691D6D2" w14:textId="73EA4B0D" w:rsidR="00486ACA" w:rsidRPr="00C73386" w:rsidRDefault="00486ACA" w:rsidP="00E72E71">
      <w:pPr>
        <w:spacing w:line="240" w:lineRule="auto"/>
        <w:jc w:val="both"/>
        <w:rPr>
          <w:rFonts w:ascii="Arial" w:hAnsi="Arial" w:cs="Arial"/>
        </w:rPr>
      </w:pPr>
      <w:r w:rsidRPr="00C73386">
        <w:rPr>
          <w:rFonts w:ascii="Arial" w:hAnsi="Arial" w:cs="Arial"/>
        </w:rPr>
        <w:t>Pravna osnova za donošenje akta sadržana je u članku</w:t>
      </w:r>
      <w:r w:rsidRPr="00C73386">
        <w:rPr>
          <w:rFonts w:ascii="Arial" w:eastAsia="Calibri" w:hAnsi="Arial" w:cs="Arial"/>
          <w:color w:val="000000"/>
        </w:rPr>
        <w:t xml:space="preserve"> </w:t>
      </w:r>
      <w:r w:rsidRPr="00C73386">
        <w:rPr>
          <w:rFonts w:ascii="Arial" w:eastAsia="Calibri" w:hAnsi="Arial" w:cs="Arial"/>
          <w:color w:val="000000"/>
        </w:rPr>
        <w:t xml:space="preserve">10. stavku 5. </w:t>
      </w:r>
      <w:r w:rsidRPr="00C73386">
        <w:rPr>
          <w:rFonts w:ascii="Arial" w:eastAsia="Calibri" w:hAnsi="Arial" w:cs="Arial"/>
          <w:color w:val="000000"/>
        </w:rPr>
        <w:t xml:space="preserve">Zakona o </w:t>
      </w:r>
      <w:r w:rsidRPr="00C73386">
        <w:rPr>
          <w:rFonts w:ascii="Arial" w:eastAsia="Calibri" w:hAnsi="Arial" w:cs="Arial"/>
          <w:color w:val="000000"/>
        </w:rPr>
        <w:t>t</w:t>
      </w:r>
      <w:r w:rsidR="00C73386">
        <w:rPr>
          <w:rFonts w:ascii="Arial" w:eastAsia="Calibri" w:hAnsi="Arial" w:cs="Arial"/>
          <w:color w:val="000000"/>
        </w:rPr>
        <w:t xml:space="preserve">rgovini </w:t>
      </w:r>
      <w:r w:rsidRPr="00C73386">
        <w:rPr>
          <w:rStyle w:val="row-header-quote-text"/>
          <w:rFonts w:ascii="Arial" w:hAnsi="Arial" w:cs="Arial"/>
        </w:rPr>
        <w:t>( „Narodne novine“ broj 87/2008, 96/2008, 116/2008, 76/2009, 114/2011, 68/2013, 30/2014, 32/2019, 98/2019, 32/2020</w:t>
      </w:r>
      <w:r w:rsidR="008D54A8">
        <w:rPr>
          <w:rStyle w:val="row-header-quote-text"/>
          <w:rFonts w:ascii="Arial" w:hAnsi="Arial" w:cs="Arial"/>
        </w:rPr>
        <w:t xml:space="preserve"> – u daljnjem tekstu: Zakon</w:t>
      </w:r>
      <w:r w:rsidRPr="00C73386">
        <w:rPr>
          <w:rStyle w:val="row-header-quote-text"/>
          <w:rFonts w:ascii="Arial" w:hAnsi="Arial" w:cs="Arial"/>
        </w:rPr>
        <w:t xml:space="preserve">) </w:t>
      </w:r>
      <w:r w:rsidRPr="00C73386">
        <w:rPr>
          <w:rFonts w:ascii="Arial" w:hAnsi="Arial" w:cs="Arial"/>
        </w:rPr>
        <w:t xml:space="preserve">, članku 30. stavak 1. </w:t>
      </w:r>
      <w:r w:rsidR="00C73386">
        <w:rPr>
          <w:rFonts w:ascii="Arial" w:hAnsi="Arial" w:cs="Arial"/>
        </w:rPr>
        <w:t xml:space="preserve">alineja </w:t>
      </w:r>
      <w:r w:rsidR="00B57A70">
        <w:rPr>
          <w:rFonts w:ascii="Arial" w:hAnsi="Arial" w:cs="Arial"/>
        </w:rPr>
        <w:t>24</w:t>
      </w:r>
      <w:r w:rsidR="00C73386">
        <w:rPr>
          <w:rFonts w:ascii="Arial" w:hAnsi="Arial" w:cs="Arial"/>
        </w:rPr>
        <w:t xml:space="preserve">. </w:t>
      </w:r>
      <w:r w:rsidRPr="00C73386">
        <w:rPr>
          <w:rFonts w:ascii="Arial" w:eastAsia="Calibri" w:hAnsi="Arial" w:cs="Arial"/>
          <w:color w:val="000000"/>
        </w:rPr>
        <w:t>Statuta Grada Kraljevice (“Službene novine Grada Kraljevice" broj 4/14, 5/14, 5/15, 4/16, 1/18 i 3/18 – pročišćeni tekst, 1/20 i 4/20 – pročišćeni tekst, 2/21)</w:t>
      </w:r>
      <w:r w:rsidR="001D1A0D">
        <w:rPr>
          <w:rFonts w:ascii="Arial" w:eastAsia="Calibri" w:hAnsi="Arial" w:cs="Arial"/>
          <w:color w:val="000000"/>
        </w:rPr>
        <w:t>.</w:t>
      </w:r>
    </w:p>
    <w:p w14:paraId="43EB0CC2" w14:textId="77777777" w:rsidR="00486ACA" w:rsidRDefault="00486ACA" w:rsidP="00486ACA">
      <w:pPr>
        <w:spacing w:line="264" w:lineRule="auto"/>
        <w:jc w:val="both"/>
        <w:rPr>
          <w:rFonts w:ascii="Arial" w:hAnsi="Arial" w:cs="Arial"/>
          <w:b/>
          <w:bCs/>
        </w:rPr>
      </w:pPr>
      <w:r w:rsidRPr="00DA4865">
        <w:rPr>
          <w:rFonts w:ascii="Arial" w:hAnsi="Arial" w:cs="Arial"/>
          <w:b/>
          <w:bCs/>
        </w:rPr>
        <w:t>OSNOVNA PITANJA I PRIKAZ STANJA KOJE SE UREĐUJE AKTOM</w:t>
      </w:r>
    </w:p>
    <w:p w14:paraId="2B55397B" w14:textId="10B73A8A" w:rsidR="00486ACA" w:rsidRPr="00036EFC" w:rsidRDefault="001D1A0D" w:rsidP="00486ACA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Arial" w:eastAsia="Times New Roman" w:hAnsi="Arial" w:cs="Arial"/>
          <w:color w:val="000000"/>
          <w:lang w:eastAsia="hr-HR"/>
        </w:rPr>
      </w:pPr>
      <w:r>
        <w:rPr>
          <w:rFonts w:ascii="Arial" w:hAnsi="Arial" w:cs="Arial"/>
        </w:rPr>
        <w:t xml:space="preserve">Anton Vinković iz Kraljevice, Šetalište Vladimira Nazora 10, OIB: 89348316578 obratio se Gradu dana 15. veljače 2022. godine sa zahtjevom za izdavanjem suglasnosti za postavu </w:t>
      </w:r>
      <w:r w:rsidR="008910B5">
        <w:rPr>
          <w:rFonts w:ascii="Arial" w:hAnsi="Arial" w:cs="Arial"/>
        </w:rPr>
        <w:t xml:space="preserve">dva </w:t>
      </w:r>
      <w:proofErr w:type="spellStart"/>
      <w:r>
        <w:rPr>
          <w:rFonts w:ascii="Arial" w:hAnsi="Arial" w:cs="Arial"/>
        </w:rPr>
        <w:t>samoposlužnih</w:t>
      </w:r>
      <w:proofErr w:type="spellEnd"/>
      <w:r>
        <w:rPr>
          <w:rFonts w:ascii="Arial" w:hAnsi="Arial" w:cs="Arial"/>
        </w:rPr>
        <w:t xml:space="preserve"> aparata</w:t>
      </w:r>
      <w:r w:rsidR="008910B5">
        <w:rPr>
          <w:rFonts w:ascii="Arial" w:hAnsi="Arial" w:cs="Arial"/>
        </w:rPr>
        <w:t xml:space="preserve"> – automata za tople i hladne napitke i grickalice na nekretninu oznake </w:t>
      </w:r>
      <w:proofErr w:type="spellStart"/>
      <w:r w:rsidR="008910B5">
        <w:rPr>
          <w:rFonts w:ascii="Arial" w:hAnsi="Arial" w:cs="Arial"/>
        </w:rPr>
        <w:t>k.č</w:t>
      </w:r>
      <w:proofErr w:type="spellEnd"/>
      <w:r w:rsidR="008910B5">
        <w:rPr>
          <w:rFonts w:ascii="Arial" w:hAnsi="Arial" w:cs="Arial"/>
        </w:rPr>
        <w:t xml:space="preserve">. 3039 k.o. Kraljevica koja se u zemljišnoj knjizi Općinskog suda u Kraljevici vodi upisana u </w:t>
      </w:r>
      <w:proofErr w:type="spellStart"/>
      <w:r w:rsidR="008910B5">
        <w:rPr>
          <w:rFonts w:ascii="Arial" w:hAnsi="Arial" w:cs="Arial"/>
        </w:rPr>
        <w:t>zk.ul</w:t>
      </w:r>
      <w:proofErr w:type="spellEnd"/>
      <w:r w:rsidR="008910B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="00ED2E3B">
        <w:rPr>
          <w:rFonts w:ascii="Arial" w:hAnsi="Arial" w:cs="Arial"/>
        </w:rPr>
        <w:t xml:space="preserve">298 k.o. Kraljevica na ime i pravo vlasništva </w:t>
      </w:r>
      <w:r w:rsidR="00072C68">
        <w:rPr>
          <w:rFonts w:ascii="Arial" w:hAnsi="Arial" w:cs="Arial"/>
        </w:rPr>
        <w:t xml:space="preserve">Vinković </w:t>
      </w:r>
      <w:proofErr w:type="spellStart"/>
      <w:r w:rsidR="00072C68">
        <w:rPr>
          <w:rFonts w:ascii="Arial" w:hAnsi="Arial" w:cs="Arial"/>
        </w:rPr>
        <w:t>Miljane</w:t>
      </w:r>
      <w:proofErr w:type="spellEnd"/>
      <w:r w:rsidR="00072C68">
        <w:rPr>
          <w:rFonts w:ascii="Arial" w:hAnsi="Arial" w:cs="Arial"/>
        </w:rPr>
        <w:t xml:space="preserve"> i Vinković Dražena na jednake dijelove, roditelja podnositelja zahtjeva. </w:t>
      </w:r>
    </w:p>
    <w:p w14:paraId="2913E51C" w14:textId="77777777" w:rsidR="00486ACA" w:rsidRDefault="00486ACA" w:rsidP="00486A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401F43B" w14:textId="0BDE27DA" w:rsidR="006768CC" w:rsidRDefault="006768CC" w:rsidP="006768CC">
      <w:pPr>
        <w:jc w:val="both"/>
        <w:rPr>
          <w:rStyle w:val="preformatted-text"/>
          <w:rFonts w:ascii="Arial" w:hAnsi="Arial" w:cs="Arial"/>
        </w:rPr>
      </w:pPr>
      <w:r w:rsidRPr="006768CC">
        <w:rPr>
          <w:rFonts w:ascii="Arial" w:hAnsi="Arial" w:cs="Arial"/>
          <w:color w:val="000000" w:themeColor="text1"/>
        </w:rPr>
        <w:t xml:space="preserve">Odredbom članka </w:t>
      </w:r>
      <w:r>
        <w:rPr>
          <w:rFonts w:ascii="Arial" w:hAnsi="Arial" w:cs="Arial"/>
          <w:color w:val="000000" w:themeColor="text1"/>
        </w:rPr>
        <w:t xml:space="preserve">10. stavka 1. </w:t>
      </w:r>
      <w:r w:rsidR="008D54A8">
        <w:rPr>
          <w:rFonts w:ascii="Arial" w:hAnsi="Arial" w:cs="Arial"/>
          <w:color w:val="000000" w:themeColor="text1"/>
        </w:rPr>
        <w:t xml:space="preserve">Zakona </w:t>
      </w:r>
      <w:r>
        <w:rPr>
          <w:rFonts w:ascii="Arial" w:hAnsi="Arial" w:cs="Arial"/>
          <w:color w:val="000000" w:themeColor="text1"/>
        </w:rPr>
        <w:t xml:space="preserve">propisano je da je </w:t>
      </w:r>
      <w:r w:rsidRPr="006768CC">
        <w:rPr>
          <w:rFonts w:ascii="Arial" w:hAnsi="Arial" w:cs="Arial"/>
          <w:color w:val="000000" w:themeColor="text1"/>
        </w:rPr>
        <w:t>t</w:t>
      </w:r>
      <w:r w:rsidRPr="006768CC">
        <w:rPr>
          <w:rStyle w:val="preformatted-text"/>
          <w:rFonts w:ascii="Arial" w:hAnsi="Arial" w:cs="Arial"/>
        </w:rPr>
        <w:t xml:space="preserve">rgovina na malo izvan prodavaonica je oblik trgovine na malo kada se prodaja roba i/ili usluga obavlja </w:t>
      </w:r>
      <w:r>
        <w:rPr>
          <w:rStyle w:val="preformatted-text"/>
          <w:rFonts w:ascii="Arial" w:hAnsi="Arial" w:cs="Arial"/>
        </w:rPr>
        <w:t xml:space="preserve">između ostalog i prodajom putem automata. </w:t>
      </w:r>
    </w:p>
    <w:p w14:paraId="212EE513" w14:textId="75D7BFD9" w:rsidR="006768CC" w:rsidRPr="008D54A8" w:rsidRDefault="008D54A8" w:rsidP="008D54A8">
      <w:pPr>
        <w:jc w:val="both"/>
        <w:rPr>
          <w:rFonts w:ascii="Arial" w:hAnsi="Arial" w:cs="Arial"/>
          <w:color w:val="000000" w:themeColor="text1"/>
        </w:rPr>
      </w:pPr>
      <w:r w:rsidRPr="008D54A8">
        <w:rPr>
          <w:rFonts w:ascii="Arial" w:hAnsi="Arial" w:cs="Arial"/>
          <w:color w:val="000000" w:themeColor="text1"/>
          <w:shd w:val="clear" w:color="auto" w:fill="FFFFFF"/>
        </w:rPr>
        <w:t>Odredbom članka 10. stavka 5.</w:t>
      </w:r>
      <w:r>
        <w:rPr>
          <w:rFonts w:ascii="Arial" w:hAnsi="Arial" w:cs="Arial"/>
          <w:color w:val="000000" w:themeColor="text1"/>
          <w:shd w:val="clear" w:color="auto" w:fill="FFFFFF"/>
        </w:rPr>
        <w:t xml:space="preserve"> Zakona </w:t>
      </w:r>
      <w:r w:rsidRPr="008D54A8">
        <w:rPr>
          <w:rFonts w:ascii="Arial" w:hAnsi="Arial" w:cs="Arial"/>
          <w:color w:val="000000" w:themeColor="text1"/>
          <w:shd w:val="clear" w:color="auto" w:fill="FFFFFF"/>
        </w:rPr>
        <w:t>određeno je da se p</w:t>
      </w:r>
      <w:r w:rsidRPr="008D54A8">
        <w:rPr>
          <w:rFonts w:ascii="Arial" w:hAnsi="Arial" w:cs="Arial"/>
          <w:color w:val="000000" w:themeColor="text1"/>
          <w:shd w:val="clear" w:color="auto" w:fill="FFFFFF"/>
        </w:rPr>
        <w:t>rodaja robe putem automata na površinama koje imaju pristup s javno-prometne površine može obavljati samo na mjestima za koja je predstavničko tijelo grada ili općine dalo odobrenje.</w:t>
      </w:r>
    </w:p>
    <w:p w14:paraId="3FB014C2" w14:textId="20AB2BFF" w:rsidR="00486ACA" w:rsidRPr="008D7371" w:rsidRDefault="00486ACA" w:rsidP="00486ACA">
      <w:pPr>
        <w:spacing w:after="120" w:line="264" w:lineRule="auto"/>
        <w:jc w:val="both"/>
        <w:rPr>
          <w:rFonts w:ascii="Arial" w:hAnsi="Arial" w:cs="Arial"/>
          <w:b/>
          <w:bCs/>
          <w:i/>
          <w:iCs/>
        </w:rPr>
      </w:pPr>
      <w:r w:rsidRPr="00DA4865">
        <w:rPr>
          <w:rFonts w:ascii="Arial" w:hAnsi="Arial" w:cs="Arial"/>
        </w:rPr>
        <w:t>Slijedom navedenog,</w:t>
      </w:r>
      <w:r>
        <w:rPr>
          <w:rFonts w:ascii="Arial" w:hAnsi="Arial" w:cs="Arial"/>
        </w:rPr>
        <w:t xml:space="preserve"> dostavlja se G</w:t>
      </w:r>
      <w:r w:rsidRPr="00DA4865">
        <w:rPr>
          <w:rFonts w:ascii="Arial" w:hAnsi="Arial" w:cs="Arial"/>
        </w:rPr>
        <w:t xml:space="preserve">radskom vijeću Grada Kraljevice </w:t>
      </w:r>
      <w:r>
        <w:rPr>
          <w:rFonts w:ascii="Arial" w:hAnsi="Arial" w:cs="Arial"/>
        </w:rPr>
        <w:t xml:space="preserve">– </w:t>
      </w:r>
      <w:r w:rsidRPr="008D7371">
        <w:rPr>
          <w:rFonts w:ascii="Arial" w:hAnsi="Arial" w:cs="Arial"/>
          <w:b/>
          <w:bCs/>
          <w:i/>
          <w:iCs/>
        </w:rPr>
        <w:t xml:space="preserve">Prijedlog Odluke </w:t>
      </w:r>
      <w:r w:rsidR="00E72E71">
        <w:rPr>
          <w:rFonts w:ascii="Arial" w:hAnsi="Arial" w:cs="Arial"/>
          <w:b/>
          <w:bCs/>
          <w:i/>
          <w:iCs/>
        </w:rPr>
        <w:t>kojom se odobrava prodaja putem automata</w:t>
      </w:r>
      <w:r>
        <w:rPr>
          <w:rFonts w:ascii="Arial" w:hAnsi="Arial" w:cs="Arial"/>
          <w:b/>
          <w:bCs/>
          <w:i/>
          <w:iCs/>
        </w:rPr>
        <w:t xml:space="preserve"> </w:t>
      </w:r>
      <w:r w:rsidRPr="008D7371">
        <w:rPr>
          <w:rFonts w:ascii="Arial" w:hAnsi="Arial" w:cs="Arial"/>
          <w:b/>
          <w:bCs/>
          <w:i/>
          <w:iCs/>
        </w:rPr>
        <w:t xml:space="preserve">na razmatranje i odlučivanje. </w:t>
      </w:r>
    </w:p>
    <w:p w14:paraId="611923A7" w14:textId="77777777" w:rsidR="00486ACA" w:rsidRPr="00DA4865" w:rsidRDefault="00486ACA" w:rsidP="00486ACA">
      <w:pPr>
        <w:spacing w:line="264" w:lineRule="auto"/>
        <w:jc w:val="both"/>
        <w:rPr>
          <w:rFonts w:ascii="Arial" w:hAnsi="Arial" w:cs="Arial"/>
          <w:b/>
          <w:bCs/>
        </w:rPr>
      </w:pPr>
      <w:r w:rsidRPr="00DA4865">
        <w:rPr>
          <w:rFonts w:ascii="Arial" w:hAnsi="Arial" w:cs="Arial"/>
          <w:b/>
          <w:bCs/>
        </w:rPr>
        <w:t>TEKST PRIJEDLOGA AKTA</w:t>
      </w:r>
    </w:p>
    <w:p w14:paraId="1C799AF5" w14:textId="3A357445" w:rsidR="00486ACA" w:rsidRPr="00523E7F" w:rsidRDefault="00486ACA" w:rsidP="00486ACA">
      <w:pPr>
        <w:spacing w:line="264" w:lineRule="auto"/>
        <w:jc w:val="both"/>
        <w:rPr>
          <w:rFonts w:ascii="Arial" w:hAnsi="Arial" w:cs="Arial"/>
        </w:rPr>
      </w:pPr>
      <w:r w:rsidRPr="00DA4865">
        <w:rPr>
          <w:rFonts w:ascii="Arial" w:hAnsi="Arial" w:cs="Arial"/>
        </w:rPr>
        <w:t>Tekst prijedloga Odluke</w:t>
      </w:r>
      <w:r w:rsidR="008D54A8">
        <w:rPr>
          <w:rFonts w:ascii="Arial" w:hAnsi="Arial" w:cs="Arial"/>
        </w:rPr>
        <w:t xml:space="preserve"> kojom se odobrava prodaja putem automata</w:t>
      </w:r>
      <w:r>
        <w:rPr>
          <w:rFonts w:ascii="Arial" w:hAnsi="Arial" w:cs="Arial"/>
        </w:rPr>
        <w:t xml:space="preserve"> sa</w:t>
      </w:r>
      <w:r w:rsidRPr="00DA48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izvatkom iz GIS-a Grada Kraljevice. </w:t>
      </w:r>
    </w:p>
    <w:p w14:paraId="003A61F4" w14:textId="77777777" w:rsidR="00486ACA" w:rsidRPr="00DA4865" w:rsidRDefault="00486ACA" w:rsidP="00486ACA">
      <w:pPr>
        <w:spacing w:line="264" w:lineRule="auto"/>
        <w:jc w:val="both"/>
        <w:rPr>
          <w:rFonts w:ascii="Arial" w:hAnsi="Arial" w:cs="Arial"/>
          <w:b/>
          <w:bCs/>
        </w:rPr>
      </w:pPr>
      <w:r w:rsidRPr="00DA4865">
        <w:rPr>
          <w:rFonts w:ascii="Arial" w:hAnsi="Arial" w:cs="Arial"/>
          <w:b/>
          <w:bCs/>
        </w:rPr>
        <w:t>FINANCIJSKA SREDSTVA POTREBNA ZA PROVEDBU AKTA</w:t>
      </w:r>
    </w:p>
    <w:p w14:paraId="5ACC82EA" w14:textId="77777777" w:rsidR="00486ACA" w:rsidRPr="00DA4865" w:rsidRDefault="00486ACA" w:rsidP="00486ACA">
      <w:pPr>
        <w:spacing w:line="264" w:lineRule="auto"/>
        <w:jc w:val="both"/>
        <w:rPr>
          <w:rFonts w:ascii="Arial" w:hAnsi="Arial" w:cs="Arial"/>
        </w:rPr>
      </w:pPr>
      <w:r w:rsidRPr="00DA4865">
        <w:rPr>
          <w:rFonts w:ascii="Arial" w:hAnsi="Arial" w:cs="Arial"/>
        </w:rPr>
        <w:lastRenderedPageBreak/>
        <w:t>Za realizaciju ove Odluke nisu potrebna financijska sredstva.</w:t>
      </w:r>
    </w:p>
    <w:p w14:paraId="72C72A77" w14:textId="77777777" w:rsidR="00486ACA" w:rsidRPr="00DA4865" w:rsidRDefault="00486ACA" w:rsidP="00486ACA">
      <w:pPr>
        <w:spacing w:after="0" w:line="264" w:lineRule="auto"/>
        <w:ind w:left="4536"/>
        <w:jc w:val="both"/>
        <w:rPr>
          <w:rFonts w:ascii="Arial" w:hAnsi="Arial" w:cs="Arial"/>
          <w:b/>
          <w:bCs/>
        </w:rPr>
      </w:pPr>
    </w:p>
    <w:p w14:paraId="5DB50F30" w14:textId="77777777" w:rsidR="00486ACA" w:rsidRPr="00DA4865" w:rsidRDefault="00486ACA" w:rsidP="00486ACA">
      <w:pPr>
        <w:spacing w:after="0" w:line="264" w:lineRule="auto"/>
        <w:ind w:left="453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</w:t>
      </w:r>
      <w:r>
        <w:rPr>
          <w:rFonts w:ascii="Arial" w:eastAsia="Calibri" w:hAnsi="Arial" w:cs="Arial"/>
        </w:rPr>
        <w:tab/>
        <w:t xml:space="preserve">    </w:t>
      </w:r>
      <w:r w:rsidRPr="00DA4865">
        <w:rPr>
          <w:rFonts w:ascii="Arial" w:eastAsia="Calibri" w:hAnsi="Arial" w:cs="Arial"/>
        </w:rPr>
        <w:t>Gradonačelnik</w:t>
      </w:r>
    </w:p>
    <w:p w14:paraId="06149D4D" w14:textId="77777777" w:rsidR="00486ACA" w:rsidRPr="00DA4865" w:rsidRDefault="00486ACA" w:rsidP="00486ACA">
      <w:pPr>
        <w:spacing w:after="0" w:line="264" w:lineRule="auto"/>
        <w:ind w:left="4536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 xml:space="preserve">      </w:t>
      </w:r>
      <w:r>
        <w:rPr>
          <w:rFonts w:ascii="Arial" w:eastAsia="Calibri" w:hAnsi="Arial" w:cs="Arial"/>
        </w:rPr>
        <w:tab/>
      </w:r>
      <w:r w:rsidRPr="00DA4865">
        <w:rPr>
          <w:rFonts w:ascii="Arial" w:eastAsia="Calibri" w:hAnsi="Arial" w:cs="Arial"/>
        </w:rPr>
        <w:t xml:space="preserve">Dalibor </w:t>
      </w:r>
      <w:proofErr w:type="spellStart"/>
      <w:r w:rsidRPr="00DA4865">
        <w:rPr>
          <w:rFonts w:ascii="Arial" w:eastAsia="Calibri" w:hAnsi="Arial" w:cs="Arial"/>
        </w:rPr>
        <w:t>Čandrlić</w:t>
      </w:r>
      <w:proofErr w:type="spellEnd"/>
      <w:r w:rsidRPr="00DA4865">
        <w:rPr>
          <w:rFonts w:ascii="Arial" w:eastAsia="Calibri" w:hAnsi="Arial" w:cs="Arial"/>
        </w:rPr>
        <w:t>, mag.ing.pp.bs.</w:t>
      </w:r>
    </w:p>
    <w:p w14:paraId="5FE345EC" w14:textId="77777777" w:rsidR="00486ACA" w:rsidRPr="00DA4865" w:rsidRDefault="00486ACA" w:rsidP="00486ACA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Calibri" w:hAnsi="Arial" w:cs="Arial"/>
          <w:bCs/>
          <w:color w:val="000000"/>
        </w:rPr>
      </w:pPr>
    </w:p>
    <w:p w14:paraId="2CFE5C5B" w14:textId="77777777" w:rsidR="00486ACA" w:rsidRPr="00DA4865" w:rsidRDefault="00486ACA" w:rsidP="00486ACA">
      <w:pPr>
        <w:spacing w:line="264" w:lineRule="auto"/>
        <w:rPr>
          <w:rFonts w:ascii="Arial" w:hAnsi="Arial" w:cs="Arial"/>
        </w:rPr>
      </w:pPr>
    </w:p>
    <w:p w14:paraId="3529DEEF" w14:textId="77777777" w:rsidR="00486ACA" w:rsidRPr="00DA4865" w:rsidRDefault="00486ACA" w:rsidP="00486ACA">
      <w:pPr>
        <w:spacing w:line="264" w:lineRule="auto"/>
        <w:rPr>
          <w:rFonts w:ascii="Arial" w:hAnsi="Arial" w:cs="Arial"/>
        </w:rPr>
      </w:pPr>
    </w:p>
    <w:p w14:paraId="225A426E" w14:textId="77777777" w:rsidR="00486ACA" w:rsidRPr="00DA4865" w:rsidRDefault="00486ACA" w:rsidP="00486ACA">
      <w:pPr>
        <w:spacing w:line="264" w:lineRule="auto"/>
        <w:rPr>
          <w:rFonts w:ascii="Arial" w:hAnsi="Arial" w:cs="Arial"/>
        </w:rPr>
      </w:pPr>
    </w:p>
    <w:p w14:paraId="33C9BE03" w14:textId="77777777" w:rsidR="00E624F4" w:rsidRDefault="00E624F4"/>
    <w:sectPr w:rsidR="00E624F4" w:rsidSect="005D2E7B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ACA"/>
    <w:rsid w:val="00072C68"/>
    <w:rsid w:val="001D1A0D"/>
    <w:rsid w:val="003A371D"/>
    <w:rsid w:val="00486ACA"/>
    <w:rsid w:val="005D2E7B"/>
    <w:rsid w:val="006768CC"/>
    <w:rsid w:val="008910B5"/>
    <w:rsid w:val="008D54A8"/>
    <w:rsid w:val="00B57A70"/>
    <w:rsid w:val="00C73386"/>
    <w:rsid w:val="00DC5F76"/>
    <w:rsid w:val="00E624F4"/>
    <w:rsid w:val="00E72E71"/>
    <w:rsid w:val="00ED2E3B"/>
    <w:rsid w:val="00E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04B40"/>
  <w15:chartTrackingRefBased/>
  <w15:docId w15:val="{BFDAFCB2-AFF3-481C-A185-B74ADAE8F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ACA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86ACA"/>
    <w:rPr>
      <w:color w:val="0000FF"/>
      <w:u w:val="single"/>
    </w:rPr>
  </w:style>
  <w:style w:type="character" w:customStyle="1" w:styleId="row-header-quote-text">
    <w:name w:val="row-header-quote-text"/>
    <w:basedOn w:val="Zadanifontodlomka"/>
    <w:rsid w:val="00486ACA"/>
  </w:style>
  <w:style w:type="character" w:styleId="Nerijeenospominjanje">
    <w:name w:val="Unresolved Mention"/>
    <w:basedOn w:val="Zadanifontodlomka"/>
    <w:uiPriority w:val="99"/>
    <w:semiHidden/>
    <w:unhideWhenUsed/>
    <w:rsid w:val="00C73386"/>
    <w:rPr>
      <w:color w:val="605E5C"/>
      <w:shd w:val="clear" w:color="auto" w:fill="E1DFDD"/>
    </w:rPr>
  </w:style>
  <w:style w:type="character" w:customStyle="1" w:styleId="preformatted-text">
    <w:name w:val="preformatted-text"/>
    <w:basedOn w:val="Zadanifontodlomka"/>
    <w:rsid w:val="00676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5620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Ruzic</dc:creator>
  <cp:keywords/>
  <dc:description/>
  <cp:lastModifiedBy>Natasa Ruzic</cp:lastModifiedBy>
  <cp:revision>2</cp:revision>
  <dcterms:created xsi:type="dcterms:W3CDTF">2022-03-23T13:15:00Z</dcterms:created>
  <dcterms:modified xsi:type="dcterms:W3CDTF">2022-03-23T13:15:00Z</dcterms:modified>
</cp:coreProperties>
</file>